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事实经过与沟通记录表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当事人：【姓名】　涉及机构及业务：【内容】　整理日期：【日期】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361"/>
        <w:gridCol w:w="2891"/>
        <w:gridCol w:w="1757"/>
        <w:gridCol w:w="1417"/>
        <w:gridCol w:w="1984"/>
      </w:tblGrid>
      <w:tr>
        <w:trPr>
          <w:tblHeader/>
          <w:cantSplit/>
        </w:trPr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日期时间</w:t>
            </w:r>
          </w:p>
        </w:tc>
        <w:tc>
          <w:tcPr>
            <w:tcW w:type="dxa" w:w="289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事件或沟通内容</w:t>
            </w:r>
          </w:p>
        </w:tc>
        <w:tc>
          <w:tcPr>
            <w:tcW w:type="dxa" w:w="175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对象及渠道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证据或工单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待核实事项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【日期】</w:t>
            </w:r>
          </w:p>
        </w:tc>
        <w:tc>
          <w:tcPr>
            <w:tcW w:type="dxa" w:w="289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【合同成立或业务开立】</w:t>
            </w:r>
          </w:p>
        </w:tc>
        <w:tc>
          <w:tcPr>
            <w:tcW w:type="dxa" w:w="175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【机构】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【编号】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【如无填无】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【日期】</w:t>
            </w:r>
          </w:p>
        </w:tc>
        <w:tc>
          <w:tcPr>
            <w:tcW w:type="dxa" w:w="289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【应履行义务及实际履行】</w:t>
            </w:r>
          </w:p>
        </w:tc>
        <w:tc>
          <w:tcPr>
            <w:tcW w:type="dxa" w:w="175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【渠道】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【编号】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【日期】</w:t>
            </w:r>
          </w:p>
        </w:tc>
        <w:tc>
          <w:tcPr>
            <w:tcW w:type="dxa" w:w="289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【取得报告并发现疑点】</w:t>
            </w:r>
          </w:p>
        </w:tc>
        <w:tc>
          <w:tcPr>
            <w:tcW w:type="dxa" w:w="175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【查询渠道】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【编号】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【日期】</w:t>
            </w:r>
          </w:p>
        </w:tc>
        <w:tc>
          <w:tcPr>
            <w:tcW w:type="dxa" w:w="289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【首次核实或提交异议】</w:t>
            </w:r>
          </w:p>
        </w:tc>
        <w:tc>
          <w:tcPr>
            <w:tcW w:type="dxa" w:w="175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【机构及渠道】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【编号】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【日期】</w:t>
            </w:r>
          </w:p>
        </w:tc>
        <w:tc>
          <w:tcPr>
            <w:tcW w:type="dxa" w:w="289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【机构接收或反馈】</w:t>
            </w:r>
          </w:p>
        </w:tc>
        <w:tc>
          <w:tcPr>
            <w:tcW w:type="dxa" w:w="175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【机构及渠道】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【编号】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</w:tr>
      <w:tr>
        <w:trPr>
          <w:cantSplit/>
        </w:trPr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【日期】</w:t>
            </w:r>
          </w:p>
        </w:tc>
        <w:tc>
          <w:tcPr>
            <w:tcW w:type="dxa" w:w="289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【后续沟通或补充材料】</w:t>
            </w:r>
          </w:p>
        </w:tc>
        <w:tc>
          <w:tcPr>
            <w:tcW w:type="dxa" w:w="175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【机构及渠道】</w:t>
            </w:r>
          </w:p>
        </w:tc>
        <w:tc>
          <w:tcPr>
            <w:tcW w:type="dxa" w:w="141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【编号】</w:t>
            </w:r>
          </w:p>
        </w:tc>
        <w:tc>
          <w:tcPr>
            <w:tcW w:type="dxa" w:w="198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</w:tr>
    </w:tbl>
    <w:p>
      <w:pPr>
        <w:widowControl/>
        <w:spacing w:after="40"/>
      </w:pPr>
      <w:r>
        <w:rPr>
          <w:b w:val="0"/>
        </w:rPr>
      </w:r>
    </w:p>
    <w:p>
      <w:pPr>
        <w:pStyle w:val="Heading2"/>
      </w:pPr>
      <w:r>
        <w:t>已确认的事实</w:t>
      </w:r>
    </w:p>
    <w:p>
      <w:pPr>
        <w:widowControl/>
        <w:spacing w:after="40"/>
      </w:pPr>
      <w:r>
        <w:rPr>
          <w:b/>
        </w:rPr>
        <w:t>哪些事实已有材料支持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尚未确认的事实</w:t>
      </w:r>
    </w:p>
    <w:p>
      <w:pPr>
        <w:widowControl/>
        <w:spacing w:after="40"/>
      </w:pPr>
      <w:r>
        <w:rPr>
          <w:b/>
        </w:rPr>
        <w:t>哪些信息需要向机构或本人进一步核对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沟通摘录</w:t>
      </w:r>
    </w:p>
    <w:p>
      <w:pPr>
        <w:widowControl/>
        <w:spacing w:after="120"/>
      </w:pPr>
      <w:r>
        <w:rPr>
          <w:b w:val="0"/>
        </w:rPr>
        <w:t>【日期、客服工号或部门、本人问题、对方原话或准确概括、是否承诺后续回复】。口头回复与书面回复不一致时，分别记录，不作推定补全。</w:t>
      </w:r>
    </w:p>
    <w:p>
      <w:pPr>
        <w:widowControl/>
        <w:spacing w:after="120"/>
      </w:pPr>
      <w:r>
        <w:rPr>
          <w:b w:val="0"/>
        </w:rPr>
        <w:t>整理人：【姓名】　当事人核对签字：【签字】　核对日期：【日期】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事实经过与沟通记录表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